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5E" w:rsidRDefault="00841E5E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1E5E" w:rsidRPr="00841E5E" w:rsidRDefault="00841E5E" w:rsidP="0084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№1 на тему «Безопасность детей – в руках родителей»</w:t>
      </w:r>
      <w:bookmarkStart w:id="0" w:name="_GoBack"/>
      <w:bookmarkEnd w:id="0"/>
    </w:p>
    <w:p w:rsidR="00841E5E" w:rsidRPr="00841E5E" w:rsidRDefault="00841E5E" w:rsidP="0084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E5E" w:rsidRPr="00841E5E" w:rsidRDefault="00841E5E" w:rsidP="0084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84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Установлено, что причиной ДТП является неправильное (опасное) поведение человека в период подготовки, организации или участия в дорожно-транспортном процессе. Следствием такого неправильного поведения выступает нарушение норм безопасности движения (Правила: дорожного движения, технической эксплуатации транспортных средств, перевозки пассажиров и грузов, Технические условия, ГОСТы, Строительные нормы и правила на проектирование, строительство и эксплуатацию автодорог и инженерных сооружений, технических средств регулирования движения и т.д., и т.п.). Результат опасного поведения человека - возникновение аварийной ситуации, которая очень часто переходит в дорожно-транспортное происшествие.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В дорожном движении человек может вести себя опасно (неправильно) по следующим причинам: незнание мер обеспечения безопасного движения; отсутствие навыков выполнения безопасных действий; нежелание (пренебрежение) выполнять безопасные действия; неумение прогнозировать обстановку; подчинение старым опасным привычкам поведения; потеря бдительности и самоконтроля; неумение действовать безопасно в резко (внезапно) изменяющейся окружающей среде. Безусловно данный перечень можно продолжить. Но и без этого видно, что причиной ДТП является неправильное (</w:t>
      </w:r>
      <w:proofErr w:type="gramStart"/>
      <w:r w:rsidRPr="00DB03D0">
        <w:rPr>
          <w:rFonts w:ascii="Times New Roman" w:hAnsi="Times New Roman" w:cs="Times New Roman"/>
          <w:sz w:val="28"/>
          <w:szCs w:val="28"/>
        </w:rPr>
        <w:t xml:space="preserve">опасное) </w:t>
      </w:r>
      <w:proofErr w:type="gramEnd"/>
      <w:r w:rsidRPr="00DB03D0">
        <w:rPr>
          <w:rFonts w:ascii="Times New Roman" w:hAnsi="Times New Roman" w:cs="Times New Roman"/>
          <w:sz w:val="28"/>
          <w:szCs w:val="28"/>
        </w:rPr>
        <w:t>поведение человека, будь то водитель, пешеход или пассажир. Именно опасные действия человека, вызванные незнанием, неумением или нежеланием (пренебрежением) правильно оценить дорожную обстановку, принять единственно правильное решение и выполнить безопасные действия, являются причиной страдания и болью многих участников движения.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Системно-структурный анализ ДТП показывает, что наезды на пешеходов составляют около 30% от всех видов дорожно-транспортных происшествий и происходят в основном из-за ошибок в поведении участников движения. Для предупреждения таких происшествий был выявлен характер и причины ошибок, совершаемых пешеходами.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 xml:space="preserve">Наибольшее количество погибших пешеходов приходится, как правило, на возраст до 10 лет и старше 64 лет. Это наиболее уязвимые участники движения, так как дети еще не осознают всей опасности дорожного движения, а у </w:t>
      </w:r>
      <w:proofErr w:type="gramStart"/>
      <w:r w:rsidRPr="00DB03D0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DB03D0">
        <w:rPr>
          <w:rFonts w:ascii="Times New Roman" w:hAnsi="Times New Roman" w:cs="Times New Roman"/>
          <w:sz w:val="28"/>
          <w:szCs w:val="28"/>
        </w:rPr>
        <w:t xml:space="preserve"> снижается скорость ходьбы, ухудшается реакция, ослабляются зрение и слух.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 xml:space="preserve">Почти 80% всех наездов происходит при внезапном появлении пешехода перед движущимся транспортным средством. Выявлено, что при скорости до </w:t>
      </w:r>
      <w:r w:rsidRPr="00DB03D0">
        <w:rPr>
          <w:rFonts w:ascii="Times New Roman" w:hAnsi="Times New Roman" w:cs="Times New Roman"/>
          <w:sz w:val="28"/>
          <w:szCs w:val="28"/>
        </w:rPr>
        <w:lastRenderedPageBreak/>
        <w:t>15 км/ч пешеходы получают в основном легкие телесные повреждения (последствия легкой тяжести), 15 - 25 км/ч - менее тяжкие (последствия тяжелой степени). Наезды на пешеходов при скорости автомобиля более 40 км/ч зачастую вызывают последствия особо тяжелой степени, что приводит к смертельному исходу.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Свыше 60% всех травм пешеходы получают при ударе о дорожное покрытие и окружающие предметы. Отмечаются случаи перемещения пешехода при наезде передней частью легкового автомобиля по капоту на крышу и далее - по крыше кузова до падения с крыши на проезжую часть. При этом пешеход получает тяжкие телесные повреждения жизненно важных органов: головы, груди и др. Как правило, последствия в этих случаях особо тяжкие.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В результате исследований установлена локализация травм, вызывающих смертельный исход. Видно, что наиболее часто к такому исходу приводят травмы головы (черепно-мозговые травмы) и травмы нескольких областей тела (сочетанные). Данные являются обобщенными всех исследуемых ДТП.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При технико-медицинском анализе телесных повреждений пострадавших установлено следующее распределение травм по степени тяжести: легкие - 21%, менее тяжкие - 17,2%, тяжкие - 43,3%, смертельные -18,8%.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Особую тревогу вызывают дорожно-транспортные происшествия с участием детей. Из-за неумения применять знания безопасного поведения в конкретной дорожной ситуации погибают и получают травмы соответственно 44% и 53% детей до 16 лет от числа всех погибших и раненных в ДТП.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По возрасту детский дорожно-транспортный травматизм в процентном отношении распределяется примерно следующим образом: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Следует отметить, что предрасположенность ребенка к несчастным случаям на дороге обусловлена такими особенностями его психофизиологического развития, как: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- неустойчивость и быстрое истощение нервной системы;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- неспособность адекватно оценивать обстановку;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- быстрое образование и исчезновение условных рефлексов;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- процессы возбуждения сильнее процессов торможения;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- потребность в движении преобладает над осторожностью;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lastRenderedPageBreak/>
        <w:t>- стремление подражать взрослым;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- недостаток знаний об источниках опасности;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 xml:space="preserve">- отсутствие способности выделять главное от </w:t>
      </w:r>
      <w:proofErr w:type="gramStart"/>
      <w:r w:rsidRPr="00DB03D0">
        <w:rPr>
          <w:rFonts w:ascii="Times New Roman" w:hAnsi="Times New Roman" w:cs="Times New Roman"/>
          <w:sz w:val="28"/>
          <w:szCs w:val="28"/>
        </w:rPr>
        <w:t>второстепенного</w:t>
      </w:r>
      <w:proofErr w:type="gramEnd"/>
      <w:r w:rsidRPr="00DB03D0">
        <w:rPr>
          <w:rFonts w:ascii="Times New Roman" w:hAnsi="Times New Roman" w:cs="Times New Roman"/>
          <w:sz w:val="28"/>
          <w:szCs w:val="28"/>
        </w:rPr>
        <w:t>;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- переоценка своих возможностей в реальной ситуации;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- неадекватная реакция на резкие сильные раздражители и др.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Почти две трети из общего числа пострадавших на дороге детей попадает под машину из-за отсутствия главного транспортного навыка: предвидения скрытой опасности. Устранить эту причину, равно как и другие, перечисленные вше, ограничиваясь только беседами с детьми и словесными наставлениями невозможно. При движении по дороге, как и при любом другом движении, действуют не столько знания, сколько привычки и стереотипы поведения, которые можно выработать только в реальных условиях улицы. Вот почему у детей необходимо формировать навыки наблюдения за дорожным процессом, анализа ситуаций и ориентирования в них, самоконтроля</w:t>
      </w:r>
      <w:proofErr w:type="gramStart"/>
      <w:r w:rsidRPr="00DB03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 xml:space="preserve">      Ежегодно на дорогах и улицах городов и сел совершаются сотни дорожно-транспортных происшествий, в результате которых десятки детей погибают и сотни получают ранения и травмы. Именно поэтому дорожно-транспортный травматизм остается приоритетной проблемой общества, требующей решения на государственном уровне, при всеобщем участии и самыми эффективными.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 xml:space="preserve">   Существует такая житейская аксиома: чем раньше начнешь готовить ребенка к самостоятельной жизни, тем более развитого, жизнеспособного человека получишь.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 xml:space="preserve">   Начинать изучать ПДД и основы безопасности дорожного движения надо как можно раньше, т.е. в детских дошкольных учреждениях, а закреплять в школе – на практическом уровне. Формирование у детей особых навыков транспортного наблюдения и транспортных движений лучше всего происходит в семье, но до семьи достучаться – </w:t>
      </w:r>
      <w:proofErr w:type="gramStart"/>
      <w:r w:rsidRPr="00DB03D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DB03D0">
        <w:rPr>
          <w:rFonts w:ascii="Times New Roman" w:hAnsi="Times New Roman" w:cs="Times New Roman"/>
          <w:sz w:val="28"/>
          <w:szCs w:val="28"/>
        </w:rPr>
        <w:t xml:space="preserve">, как не просто. Детский сад, школа – «организует» родителей, они бывают там ежедневно и ежедневно проделывают с детьми путь из детского сада домой. Этот путь и должен стать тем «полигоном», где мамы, бабушки, отцы ежедневно будут </w:t>
      </w:r>
      <w:r w:rsidRPr="00DB03D0">
        <w:rPr>
          <w:rFonts w:ascii="Times New Roman" w:hAnsi="Times New Roman" w:cs="Times New Roman"/>
          <w:sz w:val="28"/>
          <w:szCs w:val="28"/>
        </w:rPr>
        <w:lastRenderedPageBreak/>
        <w:t>приучать детей к грамотному транспортному поведению. Остается лишь, чтобы родители сами были готовы к этому. А чтобы были готовы родители, прежде других должны быть готовы воспитатели детских садов и школ!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 xml:space="preserve">   Школа особое внимание уделяет совместной работе по обеспечению безопасности дорожного движения педагогов и родителей,   цель  нашей   работы:  «Вместе с родителями – за безопасность детей на дорогах». Классные руководители  ведут  беседы   с  родителями  на собраниях,  с детьми  на  классных  часах,   уроках, занятиях. Обучая ребенка Правилам дорожного движения, взрослый должен сам хорошо разбираться в них и всегда последовательно следовать им на дороге.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Помните: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1.     Пешеходам разрешается ходить только по тротуарам, придерживаясь правой стороны.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2.     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3.     Пешеходы обязаны переходить улицу только шагом по пешеходным переходам, с обозначенными линиями или указателем «пешеходный переход», а не на  перекрёстках с необозначенными переходами – по линии тротуара.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4.     Прежде чем сойти на проезжую часть при двустороннем движении, необходимо убедиться в полной безопасности.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5.     Запрещается пересекать путь движущимся транспортным средствам, выходить из-за транспорта на проезжую часть.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6.     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7.     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Правила  катания на велосипеде (самокате, роликах)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1.     На велосипеде (роликовых коньках) можно кататься только по тротуару; нельзя выезжать на проезжую часть улицы или двора.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lastRenderedPageBreak/>
        <w:t>2.    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3.     В случае ушиба или травмы при падении с велосипеда, самоката нужно зразу обратиться к кому-либо из взрослых для оказания первой помощи.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«Советы родителям по соблюдению Правил дорожного движения»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Любое правило, изложенное скучно, неинтересно, назидательно, с трудом воспринимается ребенком. Поэтому не только в детском саду воспитателям, но и дома родителям с малышами лучше играть, вместе с ними разучивать веселые стишки, читать им сказки, где заложены мысли, правила, поучения, которые необходимо внушить ребенку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Прочтите  детям: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 xml:space="preserve"> Очень шумный перекресток,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Где машин не сосчитать,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Перейти не так уж просто,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Если правила не знать.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Пусть запомнят твердо дети: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03D0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DB03D0">
        <w:rPr>
          <w:rFonts w:ascii="Times New Roman" w:hAnsi="Times New Roman" w:cs="Times New Roman"/>
          <w:sz w:val="28"/>
          <w:szCs w:val="28"/>
        </w:rPr>
        <w:t xml:space="preserve"> поступает тот,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Кто лишь при зеленом свете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Через улицу идет.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 xml:space="preserve">                              * * *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Где кататься детворе?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На спортплощадке во дворе!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Нет машин, асфальт прекрасный,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Там и ездить безопасно.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lastRenderedPageBreak/>
        <w:t>Велик, ролики, скейтборд...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Это все дворовый спорт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 xml:space="preserve">                         * * *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Я гоню мяч со двора: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Ну,  какая здесь игра?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Скучно мне играть в футбол -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Очень просто забить гол.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Глупый мальчишка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играет в футбол.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Хочется очень забить ему гол!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Гонит по улице мяч со двора...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Разве для улицы эта игра?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Здесь не футбольное поле с травой,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Мчатся машины по мостовой.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Стой! Ты рискуешь,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дружок, головой!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Лишь во дворе,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хоть вприпрыжку, хоть вскачь,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Можешь гонять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в безопасности мяч.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>Памятка для родителей по ПДД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 xml:space="preserve"> ГИБДД опубликовала памятку для детей и их родителей, которая предостережет их от аварий. В памятку для родителей Инспектора ГИ</w:t>
      </w:r>
      <w:proofErr w:type="gramStart"/>
      <w:r w:rsidRPr="00DB03D0">
        <w:rPr>
          <w:rFonts w:ascii="Times New Roman" w:hAnsi="Times New Roman" w:cs="Times New Roman"/>
          <w:sz w:val="28"/>
          <w:szCs w:val="28"/>
        </w:rPr>
        <w:t>БДД вкл</w:t>
      </w:r>
      <w:proofErr w:type="gramEnd"/>
      <w:r w:rsidRPr="00DB03D0">
        <w:rPr>
          <w:rFonts w:ascii="Times New Roman" w:hAnsi="Times New Roman" w:cs="Times New Roman"/>
          <w:sz w:val="28"/>
          <w:szCs w:val="28"/>
        </w:rPr>
        <w:t>ючили семь правил.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DB03D0">
        <w:rPr>
          <w:rFonts w:ascii="Times New Roman" w:hAnsi="Times New Roman" w:cs="Times New Roman"/>
          <w:sz w:val="28"/>
          <w:szCs w:val="28"/>
        </w:rPr>
        <w:t>Родителям необходимо постоянной напоминать детям о правилах поведения на дороге.</w:t>
      </w:r>
      <w:proofErr w:type="gramEnd"/>
      <w:r w:rsidRPr="00DB03D0">
        <w:rPr>
          <w:rFonts w:ascii="Times New Roman" w:hAnsi="Times New Roman" w:cs="Times New Roman"/>
          <w:sz w:val="28"/>
          <w:szCs w:val="28"/>
        </w:rPr>
        <w:t xml:space="preserve"> Желательно приобрести обучающие детские книги и видеофильмы. Начинать знакомить нужно с самого раннего возраста, чтобы сразу откладывалось в памяти.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 xml:space="preserve"> 2. Перед началом учебного года до 1 сентября, родителям требуется пройти с ребенком по маршруту от дома до школы, туда и обратно. Желательно несколько раз. Обратить его внимание на сложные и опасные участки на дороге, пешеходные переходы, светофоры, разметку на дороге и дорожные знаки.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 xml:space="preserve"> 3. Во время передвижения на авто, обязательно используйте детские кресла и ремни безопасности.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 xml:space="preserve"> 4. При перевозке маленьких детей, аккуратно и плавно совершайте маневры без резких движений. Не забывайте, что вы отвечаете за безопасность всех пассажиров.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 xml:space="preserve"> 5. Во время езды на авто, когда мимо проезжаете детские сады, школы, различные детские учреждения заблаговременно снижайте скорость, будьте внимательней и не забывайте, что от детей ожидать можно все что угодно.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 xml:space="preserve"> 6. Если собираетесь приобрести велосипед или мотороллер, не забудьте проинструктировать о правилах дорожного движения.</w:t>
      </w: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D0" w:rsidRPr="00DB03D0" w:rsidRDefault="00DB03D0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D0">
        <w:rPr>
          <w:rFonts w:ascii="Times New Roman" w:hAnsi="Times New Roman" w:cs="Times New Roman"/>
          <w:sz w:val="28"/>
          <w:szCs w:val="28"/>
        </w:rPr>
        <w:t xml:space="preserve"> 7. Самое главное правило - самим показывать пример детям, не нарушать ПДД в присутствии детей и пользоваться данной памяткой для родителей.</w:t>
      </w:r>
    </w:p>
    <w:p w:rsidR="00C91B4C" w:rsidRPr="00DB03D0" w:rsidRDefault="00C91B4C" w:rsidP="00DB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1B4C" w:rsidRPr="00DB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D0"/>
    <w:rsid w:val="00841E5E"/>
    <w:rsid w:val="00C91B4C"/>
    <w:rsid w:val="00DB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2</cp:revision>
  <dcterms:created xsi:type="dcterms:W3CDTF">2017-09-27T12:08:00Z</dcterms:created>
  <dcterms:modified xsi:type="dcterms:W3CDTF">2017-09-28T06:18:00Z</dcterms:modified>
</cp:coreProperties>
</file>